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EC93" w14:textId="77777777" w:rsidR="00466257" w:rsidRDefault="00102CF5">
      <w:pPr>
        <w:pStyle w:val="Corpodetexto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6B5BECC3" wp14:editId="48911375">
                <wp:extent cx="6362700" cy="180975"/>
                <wp:effectExtent l="0" t="0" r="19050" b="28575"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809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ECDC" w14:textId="7AF4667F" w:rsidR="00466257" w:rsidRPr="00D469D6" w:rsidRDefault="00D469D6" w:rsidP="00D469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9D6">
                              <w:rPr>
                                <w:b/>
                              </w:rPr>
                              <w:t>RELAÇÃO DOS SERVIÇOS FARMACÊUTICOS OFERECIDOS E DEMAIS INFORMAÇÕES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BECC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0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" fillcolor="#d9d9d9" strokeweight=".48pt">
                <v:textbox inset="0,0,0,0">
                  <w:txbxContent>
                    <w:p w14:paraId="6B5BECDC" w14:textId="7AF4667F" w:rsidR="00466257" w:rsidRPr="00D469D6" w:rsidRDefault="00D469D6" w:rsidP="00D469D6">
                      <w:pPr>
                        <w:jc w:val="center"/>
                        <w:rPr>
                          <w:b/>
                        </w:rPr>
                      </w:pPr>
                      <w:r w:rsidRPr="00D469D6">
                        <w:rPr>
                          <w:b/>
                        </w:rPr>
                        <w:t>RELAÇÃO DOS SERVIÇOS FARMACÊUTICOS OFERECIDOS E DEMAIS INFORMAÇÕES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E93824" w14:textId="77777777" w:rsidR="008E296F" w:rsidRDefault="008E296F" w:rsidP="001321F6">
      <w:pPr>
        <w:spacing w:line="276" w:lineRule="auto"/>
        <w:ind w:left="142"/>
        <w:jc w:val="both"/>
        <w:rPr>
          <w:b/>
        </w:rPr>
      </w:pPr>
    </w:p>
    <w:p w14:paraId="2A26A3D1" w14:textId="49FFFF12" w:rsidR="001321F6" w:rsidRDefault="001321F6" w:rsidP="001321F6">
      <w:pPr>
        <w:spacing w:line="276" w:lineRule="auto"/>
        <w:ind w:left="142"/>
        <w:jc w:val="both"/>
        <w:rPr>
          <w:bCs/>
          <w:sz w:val="24"/>
          <w:szCs w:val="24"/>
        </w:rPr>
      </w:pPr>
      <w:r w:rsidRPr="001A1F54">
        <w:rPr>
          <w:b/>
        </w:rPr>
        <w:t xml:space="preserve">Razão </w:t>
      </w:r>
      <w:r>
        <w:rPr>
          <w:b/>
        </w:rPr>
        <w:t>Social</w:t>
      </w:r>
      <w:r w:rsidRPr="001A1F54">
        <w:rPr>
          <w:b/>
        </w:rPr>
        <w:t>:</w:t>
      </w:r>
      <w:r w:rsidRPr="00294D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_______________________________________________________________</w:t>
      </w:r>
    </w:p>
    <w:p w14:paraId="2767483E" w14:textId="77777777" w:rsidR="001321F6" w:rsidRPr="00294D09" w:rsidRDefault="001321F6" w:rsidP="001321F6">
      <w:pPr>
        <w:spacing w:line="276" w:lineRule="auto"/>
        <w:ind w:left="142"/>
        <w:jc w:val="both"/>
        <w:rPr>
          <w:bCs/>
          <w:sz w:val="24"/>
          <w:szCs w:val="24"/>
        </w:rPr>
      </w:pPr>
      <w:r>
        <w:rPr>
          <w:b/>
        </w:rPr>
        <w:t>Nome de Fantasia</w:t>
      </w:r>
      <w:r w:rsidRPr="001A1F54">
        <w:rPr>
          <w:b/>
        </w:rPr>
        <w:t>:</w:t>
      </w:r>
      <w:r w:rsidRPr="00294D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___________________________________________________________</w:t>
      </w:r>
      <w:bookmarkStart w:id="0" w:name="_GoBack"/>
      <w:bookmarkEnd w:id="0"/>
    </w:p>
    <w:p w14:paraId="6B5BEC96" w14:textId="77777777" w:rsidR="00AD1A9F" w:rsidRPr="00415C2D" w:rsidRDefault="00AD1A9F" w:rsidP="00697D6B">
      <w:pPr>
        <w:pStyle w:val="Corpodetexto"/>
        <w:spacing w:line="360" w:lineRule="auto"/>
        <w:ind w:left="115"/>
      </w:pPr>
      <w:r w:rsidRPr="003A1145">
        <w:rPr>
          <w:b/>
          <w:bCs/>
        </w:rPr>
        <w:t>CNPJ/ CPF:</w:t>
      </w:r>
      <w:r w:rsidRPr="00415C2D">
        <w:t xml:space="preserve"> </w:t>
      </w:r>
      <w:r w:rsidR="006B6A8A" w:rsidRPr="00415C2D">
        <w:t>_______________________________________________________________________</w:t>
      </w:r>
    </w:p>
    <w:p w14:paraId="6B5BEC97" w14:textId="2B7C9602" w:rsidR="00466257" w:rsidRPr="00415C2D" w:rsidRDefault="00121B1E" w:rsidP="00697D6B">
      <w:pPr>
        <w:pStyle w:val="Corpodetexto"/>
        <w:spacing w:line="360" w:lineRule="auto"/>
        <w:ind w:left="115"/>
      </w:pPr>
      <w:r w:rsidRPr="003A1145">
        <w:rPr>
          <w:b/>
          <w:bCs/>
        </w:rPr>
        <w:t>Endereço</w:t>
      </w:r>
      <w:r w:rsidR="006B6A8A" w:rsidRPr="003A1145">
        <w:rPr>
          <w:b/>
          <w:bCs/>
        </w:rPr>
        <w:t>:</w:t>
      </w:r>
      <w:r w:rsidR="006B6A8A" w:rsidRPr="00415C2D">
        <w:t xml:space="preserve"> ________________________________________________________________________</w:t>
      </w:r>
    </w:p>
    <w:p w14:paraId="6B5BEC98" w14:textId="53813914" w:rsidR="00466257" w:rsidRPr="00415C2D" w:rsidRDefault="00121B1E" w:rsidP="00697D6B">
      <w:pPr>
        <w:pStyle w:val="Corpodetexto"/>
        <w:spacing w:line="360" w:lineRule="auto"/>
        <w:ind w:left="115"/>
      </w:pPr>
      <w:r w:rsidRPr="003A1145">
        <w:rPr>
          <w:b/>
          <w:bCs/>
        </w:rPr>
        <w:t>Responsável Legal:</w:t>
      </w:r>
      <w:r w:rsidR="006B6A8A" w:rsidRPr="00415C2D">
        <w:t xml:space="preserve"> _____________________________________________ </w:t>
      </w:r>
      <w:r w:rsidR="006B6A8A" w:rsidRPr="003A1145">
        <w:rPr>
          <w:b/>
          <w:bCs/>
        </w:rPr>
        <w:t>CPF:</w:t>
      </w:r>
      <w:r w:rsidR="006B6A8A" w:rsidRPr="00415C2D">
        <w:t xml:space="preserve"> _____</w:t>
      </w:r>
      <w:r w:rsidR="003A1145">
        <w:t>__</w:t>
      </w:r>
      <w:r w:rsidR="006B6A8A" w:rsidRPr="00415C2D">
        <w:t>_______</w:t>
      </w:r>
    </w:p>
    <w:p w14:paraId="6B5BEC99" w14:textId="3710626D" w:rsidR="00466257" w:rsidRPr="00F5632A" w:rsidRDefault="00121B1E" w:rsidP="00697D6B">
      <w:pPr>
        <w:pStyle w:val="Corpodetexto"/>
        <w:tabs>
          <w:tab w:val="left" w:pos="7210"/>
          <w:tab w:val="left" w:pos="8815"/>
        </w:tabs>
        <w:spacing w:line="360" w:lineRule="auto"/>
        <w:ind w:left="115"/>
        <w:rPr>
          <w:bCs/>
        </w:rPr>
      </w:pPr>
      <w:r w:rsidRPr="003A1145">
        <w:rPr>
          <w:b/>
          <w:bCs/>
        </w:rPr>
        <w:t>Responsável</w:t>
      </w:r>
      <w:r w:rsidRPr="003A1145">
        <w:rPr>
          <w:b/>
          <w:bCs/>
          <w:spacing w:val="-2"/>
        </w:rPr>
        <w:t xml:space="preserve"> </w:t>
      </w:r>
      <w:r w:rsidR="006628DA" w:rsidRPr="003A1145">
        <w:rPr>
          <w:b/>
          <w:bCs/>
        </w:rPr>
        <w:t>Técnico:</w:t>
      </w:r>
      <w:r w:rsidR="006628DA" w:rsidRPr="00415C2D">
        <w:t xml:space="preserve">  </w:t>
      </w:r>
      <w:r w:rsidR="006B6A8A" w:rsidRPr="00415C2D">
        <w:t>_____________________________</w:t>
      </w:r>
      <w:r w:rsidR="00BF29F0" w:rsidRPr="00415C2D">
        <w:t>_________</w:t>
      </w:r>
      <w:r w:rsidR="006628DA" w:rsidRPr="003A1145">
        <w:rPr>
          <w:b/>
          <w:bCs/>
        </w:rPr>
        <w:t>CR</w:t>
      </w:r>
      <w:r w:rsidR="00B403A9" w:rsidRPr="003A1145">
        <w:rPr>
          <w:b/>
          <w:bCs/>
        </w:rPr>
        <w:t xml:space="preserve">F/ </w:t>
      </w:r>
      <w:r w:rsidRPr="003A1145">
        <w:rPr>
          <w:b/>
          <w:bCs/>
        </w:rPr>
        <w:t>RR:</w:t>
      </w:r>
      <w:r w:rsidR="00F5632A">
        <w:rPr>
          <w:b/>
        </w:rPr>
        <w:t xml:space="preserve"> </w:t>
      </w:r>
      <w:r w:rsidR="00F5632A">
        <w:rPr>
          <w:bCs/>
        </w:rPr>
        <w:t>_</w:t>
      </w:r>
      <w:r w:rsidR="00DA6FEA">
        <w:rPr>
          <w:bCs/>
        </w:rPr>
        <w:softHyphen/>
      </w:r>
      <w:r w:rsidR="00DA6FEA">
        <w:rPr>
          <w:bCs/>
        </w:rPr>
        <w:softHyphen/>
      </w:r>
      <w:r w:rsidR="00DA6FEA">
        <w:rPr>
          <w:bCs/>
        </w:rPr>
        <w:softHyphen/>
      </w:r>
      <w:r w:rsidR="00DA6FEA">
        <w:rPr>
          <w:bCs/>
        </w:rPr>
        <w:softHyphen/>
      </w:r>
      <w:r w:rsidR="00DA6FEA">
        <w:rPr>
          <w:bCs/>
        </w:rPr>
        <w:softHyphen/>
        <w:t>_______</w:t>
      </w:r>
      <w:r w:rsidR="00F5632A">
        <w:rPr>
          <w:bCs/>
        </w:rPr>
        <w:t>_______</w:t>
      </w:r>
    </w:p>
    <w:p w14:paraId="6B5BEC9B" w14:textId="7AD19970" w:rsidR="00466257" w:rsidRPr="00982027" w:rsidRDefault="00DA6FEA" w:rsidP="009C38D1">
      <w:pPr>
        <w:shd w:val="clear" w:color="auto" w:fill="D9D9D9" w:themeFill="background1" w:themeFillShade="D9"/>
        <w:spacing w:before="126"/>
        <w:ind w:left="1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SERVIÇOS FARMACÊUTICOS</w:t>
      </w:r>
    </w:p>
    <w:p w14:paraId="726169C6" w14:textId="3E694523" w:rsidR="00DA6FEA" w:rsidRPr="00E90DD9" w:rsidRDefault="00121B1E" w:rsidP="00DA6FEA">
      <w:pPr>
        <w:pStyle w:val="PargrafodaLista"/>
        <w:ind w:left="142" w:right="-852"/>
        <w:rPr>
          <w:color w:val="1D1B11"/>
        </w:rPr>
      </w:pPr>
      <w:r>
        <w:rPr>
          <w:rFonts w:ascii="Times New Roman" w:hAnsi="Times New Roman"/>
          <w:spacing w:val="-71"/>
          <w:sz w:val="28"/>
          <w:shd w:val="clear" w:color="auto" w:fill="F7F7F7"/>
        </w:rPr>
        <w:t xml:space="preserve"> </w:t>
      </w:r>
      <w:r w:rsidR="00DA6FEA">
        <w:rPr>
          <w:color w:val="1D1B11"/>
        </w:rPr>
        <w:t xml:space="preserve">( </w:t>
      </w:r>
      <w:r w:rsidR="003A1145">
        <w:rPr>
          <w:color w:val="1D1B11"/>
        </w:rPr>
        <w:t xml:space="preserve"> </w:t>
      </w:r>
      <w:r w:rsidR="00DA6FEA">
        <w:rPr>
          <w:color w:val="1D1B11"/>
        </w:rPr>
        <w:t xml:space="preserve"> ) </w:t>
      </w:r>
      <w:r w:rsidR="00212BE4">
        <w:rPr>
          <w:color w:val="1D1B11"/>
        </w:rPr>
        <w:t>A</w:t>
      </w:r>
      <w:r w:rsidR="00DA6FEA" w:rsidRPr="00E90DD9">
        <w:rPr>
          <w:color w:val="1D1B11"/>
        </w:rPr>
        <w:t>tenção farmacêutica</w:t>
      </w:r>
    </w:p>
    <w:p w14:paraId="1E23CFA3" w14:textId="678E1FF6" w:rsidR="00DA6FEA" w:rsidRPr="00E90DD9" w:rsidRDefault="00DA6FEA" w:rsidP="00DA6FEA">
      <w:pPr>
        <w:pStyle w:val="PargrafodaLista"/>
        <w:ind w:left="142" w:right="-852"/>
        <w:rPr>
          <w:rFonts w:eastAsia="Times New Roman"/>
          <w:lang w:eastAsia="pt-BR"/>
        </w:rPr>
      </w:pPr>
      <w:r>
        <w:rPr>
          <w:color w:val="1D1B11"/>
        </w:rPr>
        <w:t>(</w:t>
      </w:r>
      <w:r w:rsidRPr="00E90DD9">
        <w:rPr>
          <w:color w:val="1D1B11"/>
        </w:rPr>
        <w:t xml:space="preserve"> </w:t>
      </w:r>
      <w:r w:rsidR="003A1145">
        <w:rPr>
          <w:color w:val="1D1B11"/>
        </w:rPr>
        <w:t xml:space="preserve"> </w:t>
      </w:r>
      <w:r w:rsidRPr="00E90DD9">
        <w:rPr>
          <w:color w:val="1D1B11"/>
        </w:rPr>
        <w:t xml:space="preserve"> )</w:t>
      </w:r>
      <w:r>
        <w:rPr>
          <w:color w:val="1D1B11"/>
        </w:rPr>
        <w:t xml:space="preserve"> </w:t>
      </w:r>
      <w:r w:rsidR="00212BE4">
        <w:rPr>
          <w:rFonts w:eastAsia="Times New Roman"/>
          <w:lang w:eastAsia="pt-BR"/>
        </w:rPr>
        <w:t>A</w:t>
      </w:r>
      <w:r w:rsidRPr="00E90DD9">
        <w:rPr>
          <w:rFonts w:eastAsia="Times New Roman"/>
          <w:lang w:eastAsia="pt-BR"/>
        </w:rPr>
        <w:t>tenção farmacêutica domiciliar</w:t>
      </w:r>
    </w:p>
    <w:p w14:paraId="5EE159AF" w14:textId="526D0ED0" w:rsidR="00DA6FEA" w:rsidRDefault="00DA6FEA" w:rsidP="00DA6FEA">
      <w:pPr>
        <w:pStyle w:val="PargrafodaLista"/>
        <w:ind w:left="142" w:right="-852"/>
        <w:rPr>
          <w:rFonts w:eastAsia="Times New Roman"/>
          <w:lang w:eastAsia="pt-BR"/>
        </w:rPr>
      </w:pPr>
      <w:r w:rsidRPr="00E90DD9">
        <w:rPr>
          <w:rFonts w:eastAsia="Times New Roman"/>
          <w:lang w:eastAsia="pt-BR"/>
        </w:rPr>
        <w:t xml:space="preserve">( </w:t>
      </w:r>
      <w:r w:rsidR="003A1145">
        <w:rPr>
          <w:rFonts w:eastAsia="Times New Roman"/>
          <w:lang w:eastAsia="pt-BR"/>
        </w:rPr>
        <w:t xml:space="preserve"> </w:t>
      </w:r>
      <w:r w:rsidRPr="00E90DD9">
        <w:rPr>
          <w:rFonts w:eastAsia="Times New Roman"/>
          <w:lang w:eastAsia="pt-BR"/>
        </w:rPr>
        <w:t xml:space="preserve"> )</w:t>
      </w:r>
      <w:r>
        <w:rPr>
          <w:rFonts w:eastAsia="Times New Roman"/>
          <w:lang w:eastAsia="pt-BR"/>
        </w:rPr>
        <w:t xml:space="preserve"> </w:t>
      </w:r>
      <w:r w:rsidR="00212BE4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>fe</w:t>
      </w:r>
      <w:r w:rsidRPr="006B4AD2">
        <w:rPr>
          <w:rFonts w:eastAsia="Times New Roman"/>
          <w:lang w:eastAsia="pt-BR"/>
        </w:rPr>
        <w:t>ri</w:t>
      </w:r>
      <w:r>
        <w:rPr>
          <w:rFonts w:eastAsia="Times New Roman"/>
          <w:lang w:eastAsia="pt-BR"/>
        </w:rPr>
        <w:t>ção de parâmetros fisiológicos (pressão arterial e temperatura corporal)</w:t>
      </w:r>
    </w:p>
    <w:p w14:paraId="063A74A1" w14:textId="3CDE115D" w:rsidR="00DA6FEA" w:rsidRDefault="00DA6FEA" w:rsidP="00DA6FEA">
      <w:pPr>
        <w:pStyle w:val="PargrafodaLista"/>
        <w:ind w:left="142" w:right="-852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( </w:t>
      </w:r>
      <w:r w:rsidR="003A1145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 ) </w:t>
      </w:r>
      <w:r w:rsidR="00212BE4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>fe</w:t>
      </w:r>
      <w:r w:rsidRPr="006B4AD2">
        <w:rPr>
          <w:rFonts w:eastAsia="Times New Roman"/>
          <w:lang w:eastAsia="pt-BR"/>
        </w:rPr>
        <w:t>ri</w:t>
      </w:r>
      <w:r>
        <w:rPr>
          <w:rFonts w:eastAsia="Times New Roman"/>
          <w:lang w:eastAsia="pt-BR"/>
        </w:rPr>
        <w:t xml:space="preserve">ção de parâmetros </w:t>
      </w:r>
      <w:r w:rsidRPr="006B4AD2">
        <w:rPr>
          <w:rFonts w:eastAsia="Times New Roman"/>
          <w:lang w:eastAsia="pt-BR"/>
        </w:rPr>
        <w:t xml:space="preserve">bioquímico </w:t>
      </w:r>
      <w:r>
        <w:rPr>
          <w:rFonts w:eastAsia="Times New Roman"/>
          <w:lang w:eastAsia="pt-BR"/>
        </w:rPr>
        <w:t>(glicemia capilar)</w:t>
      </w:r>
    </w:p>
    <w:p w14:paraId="0B99071A" w14:textId="2E4CE16C" w:rsidR="00DA6FEA" w:rsidRDefault="00DA6FEA" w:rsidP="00DA6FEA">
      <w:pPr>
        <w:pStyle w:val="PargrafodaLista"/>
        <w:ind w:left="142" w:right="-852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( </w:t>
      </w:r>
      <w:r w:rsidR="003A1145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 ) </w:t>
      </w:r>
      <w:r w:rsidR="00212BE4">
        <w:rPr>
          <w:rFonts w:eastAsia="Times New Roman"/>
          <w:lang w:eastAsia="pt-BR"/>
        </w:rPr>
        <w:t>A</w:t>
      </w:r>
      <w:r w:rsidRPr="006B4AD2">
        <w:rPr>
          <w:rFonts w:eastAsia="Times New Roman"/>
          <w:lang w:eastAsia="pt-BR"/>
        </w:rPr>
        <w:t>dministração de medicamento</w:t>
      </w:r>
      <w:r>
        <w:rPr>
          <w:rFonts w:eastAsia="Times New Roman"/>
          <w:lang w:eastAsia="pt-BR"/>
        </w:rPr>
        <w:t xml:space="preserve"> através de inalação/nebulização </w:t>
      </w:r>
    </w:p>
    <w:p w14:paraId="08B23648" w14:textId="5670AE65" w:rsidR="00DA6FEA" w:rsidRDefault="00DA6FEA" w:rsidP="00DA6FEA">
      <w:pPr>
        <w:pStyle w:val="PargrafodaLista"/>
        <w:ind w:left="142" w:right="-852"/>
        <w:rPr>
          <w:color w:val="1D1B11"/>
        </w:rPr>
      </w:pPr>
      <w:r>
        <w:rPr>
          <w:rFonts w:eastAsia="Times New Roman"/>
          <w:lang w:eastAsia="pt-BR"/>
        </w:rPr>
        <w:t xml:space="preserve">( </w:t>
      </w:r>
      <w:r w:rsidR="003A1145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 ) </w:t>
      </w:r>
      <w:r w:rsidR="00212BE4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plicação de injetáveis </w:t>
      </w:r>
    </w:p>
    <w:p w14:paraId="37D926B9" w14:textId="3BDF4171" w:rsidR="00DA6FEA" w:rsidRDefault="00DA6FEA" w:rsidP="00DA6FEA">
      <w:pPr>
        <w:pStyle w:val="PargrafodaLista"/>
        <w:ind w:left="142" w:right="-852"/>
        <w:rPr>
          <w:rFonts w:eastAsia="Times New Roman"/>
          <w:lang w:eastAsia="pt-BR"/>
        </w:rPr>
      </w:pPr>
      <w:r>
        <w:rPr>
          <w:color w:val="1D1B11"/>
        </w:rPr>
        <w:t xml:space="preserve">( </w:t>
      </w:r>
      <w:r w:rsidR="003A1145">
        <w:rPr>
          <w:color w:val="1D1B11"/>
        </w:rPr>
        <w:t xml:space="preserve"> </w:t>
      </w:r>
      <w:r>
        <w:rPr>
          <w:color w:val="1D1B11"/>
        </w:rPr>
        <w:t xml:space="preserve"> )</w:t>
      </w:r>
      <w:r w:rsidRPr="006B4AD2">
        <w:rPr>
          <w:sz w:val="26"/>
          <w:szCs w:val="26"/>
        </w:rPr>
        <w:t xml:space="preserve"> </w:t>
      </w:r>
      <w:r w:rsidR="00212BE4">
        <w:rPr>
          <w:rFonts w:eastAsia="Times New Roman"/>
          <w:lang w:eastAsia="pt-BR"/>
        </w:rPr>
        <w:t>P</w:t>
      </w:r>
      <w:r w:rsidRPr="006B4AD2">
        <w:rPr>
          <w:rFonts w:eastAsia="Times New Roman"/>
          <w:lang w:eastAsia="pt-BR"/>
        </w:rPr>
        <w:t>erfuração de lóbulo auricular para colocação de brinco</w:t>
      </w:r>
    </w:p>
    <w:p w14:paraId="6B5BECA0" w14:textId="77777777" w:rsidR="00466257" w:rsidRPr="0037092B" w:rsidRDefault="00466257" w:rsidP="009F7701">
      <w:pPr>
        <w:pStyle w:val="Corpodetexto"/>
        <w:jc w:val="both"/>
        <w:rPr>
          <w:sz w:val="20"/>
          <w:szCs w:val="20"/>
        </w:rPr>
      </w:pPr>
    </w:p>
    <w:p w14:paraId="6B5BECA1" w14:textId="0EDB3454" w:rsidR="00466257" w:rsidRPr="00982027" w:rsidRDefault="00DA6FEA" w:rsidP="00113536">
      <w:pPr>
        <w:pStyle w:val="Corpodetexto"/>
        <w:shd w:val="clear" w:color="auto" w:fill="D9D9D9" w:themeFill="background1" w:themeFillShade="D9"/>
        <w:spacing w:before="9"/>
        <w:jc w:val="center"/>
        <w:rPr>
          <w:sz w:val="20"/>
          <w:szCs w:val="20"/>
        </w:rPr>
      </w:pPr>
      <w:r>
        <w:rPr>
          <w:rFonts w:eastAsiaTheme="minorHAnsi"/>
          <w:b/>
          <w:bCs/>
          <w:sz w:val="20"/>
          <w:szCs w:val="20"/>
          <w:lang w:val="pt-BR" w:eastAsia="en-US" w:bidi="ar-SA"/>
        </w:rPr>
        <w:t>DISPENSAÇÃO</w:t>
      </w:r>
    </w:p>
    <w:p w14:paraId="6B5BECAB" w14:textId="0A73356A" w:rsidR="00AC086F" w:rsidRDefault="00AC086F" w:rsidP="00BF5010">
      <w:pPr>
        <w:pStyle w:val="Corpodetexto"/>
        <w:tabs>
          <w:tab w:val="left" w:pos="10179"/>
        </w:tabs>
        <w:spacing w:before="8"/>
        <w:ind w:right="-223"/>
        <w:jc w:val="both"/>
        <w:rPr>
          <w:sz w:val="20"/>
          <w:szCs w:val="20"/>
        </w:rPr>
      </w:pPr>
    </w:p>
    <w:p w14:paraId="5DE6457F" w14:textId="7EDE6357" w:rsidR="00DA6FEA" w:rsidRPr="002B0AB0" w:rsidRDefault="00DA6FEA" w:rsidP="00DA6FEA">
      <w:pPr>
        <w:pStyle w:val="PargrafodaLista"/>
        <w:ind w:left="-426" w:right="-852" w:firstLine="568"/>
        <w:rPr>
          <w:color w:val="1D1B11"/>
        </w:rPr>
      </w:pPr>
      <w:r>
        <w:rPr>
          <w:color w:val="1D1B11"/>
        </w:rPr>
        <w:t>(</w:t>
      </w:r>
      <w:r w:rsidR="003A1145">
        <w:rPr>
          <w:color w:val="1D1B11"/>
        </w:rPr>
        <w:t xml:space="preserve"> </w:t>
      </w:r>
      <w:r>
        <w:rPr>
          <w:color w:val="1D1B11"/>
        </w:rPr>
        <w:t xml:space="preserve">  ) </w:t>
      </w:r>
      <w:r w:rsidR="00212BE4">
        <w:rPr>
          <w:color w:val="1D1B11"/>
        </w:rPr>
        <w:t>M</w:t>
      </w:r>
      <w:r>
        <w:rPr>
          <w:color w:val="1D1B11"/>
        </w:rPr>
        <w:t xml:space="preserve">edicamentos de venda livre e antibióticos </w:t>
      </w:r>
    </w:p>
    <w:p w14:paraId="6604EF14" w14:textId="3D4A2F74" w:rsidR="00DA6FEA" w:rsidRPr="002B0AB0" w:rsidRDefault="00DA6FEA" w:rsidP="00DA6FEA">
      <w:pPr>
        <w:pStyle w:val="PargrafodaLista"/>
        <w:tabs>
          <w:tab w:val="left" w:pos="7066"/>
        </w:tabs>
        <w:ind w:left="-426" w:firstLine="568"/>
      </w:pPr>
      <w:r>
        <w:rPr>
          <w:color w:val="1D1B11"/>
        </w:rPr>
        <w:t xml:space="preserve">( </w:t>
      </w:r>
      <w:r w:rsidR="003A1145">
        <w:rPr>
          <w:color w:val="1D1B11"/>
        </w:rPr>
        <w:t xml:space="preserve"> </w:t>
      </w:r>
      <w:r>
        <w:rPr>
          <w:color w:val="1D1B11"/>
        </w:rPr>
        <w:t xml:space="preserve"> ) </w:t>
      </w:r>
      <w:r w:rsidR="00212BE4">
        <w:rPr>
          <w:color w:val="1D1B11"/>
        </w:rPr>
        <w:t>M</w:t>
      </w:r>
      <w:r>
        <w:rPr>
          <w:color w:val="1D1B11"/>
        </w:rPr>
        <w:t>edicamentos sujeitos a controle especial (</w:t>
      </w:r>
      <w:r w:rsidR="003A1145">
        <w:rPr>
          <w:color w:val="1D1B11"/>
        </w:rPr>
        <w:t>P</w:t>
      </w:r>
      <w:r>
        <w:rPr>
          <w:color w:val="1D1B11"/>
        </w:rPr>
        <w:t>ortaria 344/98)</w:t>
      </w:r>
    </w:p>
    <w:p w14:paraId="00D4CE25" w14:textId="7EF5227A" w:rsidR="00DA6FEA" w:rsidRDefault="00DA6FEA" w:rsidP="00DA6FEA">
      <w:pPr>
        <w:pStyle w:val="Corpodetexto"/>
        <w:tabs>
          <w:tab w:val="left" w:pos="10179"/>
        </w:tabs>
        <w:spacing w:before="8"/>
        <w:ind w:right="-223" w:firstLine="568"/>
        <w:jc w:val="both"/>
        <w:rPr>
          <w:sz w:val="20"/>
          <w:szCs w:val="20"/>
        </w:rPr>
      </w:pPr>
    </w:p>
    <w:p w14:paraId="61B17CD8" w14:textId="77777777" w:rsidR="00DA6FEA" w:rsidRPr="0037092B" w:rsidRDefault="00DA6FEA" w:rsidP="00BF5010">
      <w:pPr>
        <w:pStyle w:val="Corpodetexto"/>
        <w:tabs>
          <w:tab w:val="left" w:pos="10179"/>
        </w:tabs>
        <w:spacing w:before="8"/>
        <w:ind w:right="-223"/>
        <w:jc w:val="both"/>
        <w:rPr>
          <w:sz w:val="20"/>
          <w:szCs w:val="20"/>
        </w:rPr>
      </w:pPr>
    </w:p>
    <w:p w14:paraId="6B5BECAC" w14:textId="3893FD80" w:rsidR="001C7028" w:rsidRPr="00A56695" w:rsidRDefault="00DA6FEA" w:rsidP="00B02D02">
      <w:pPr>
        <w:pStyle w:val="Corpodetexto"/>
        <w:shd w:val="clear" w:color="auto" w:fill="D9D9D9" w:themeFill="background1" w:themeFillShade="D9"/>
        <w:spacing w:before="8"/>
        <w:ind w:right="114"/>
        <w:jc w:val="center"/>
      </w:pPr>
      <w:r>
        <w:rPr>
          <w:rFonts w:eastAsiaTheme="minorHAnsi"/>
          <w:b/>
          <w:bCs/>
          <w:lang w:val="pt-BR" w:eastAsia="en-US" w:bidi="ar-SA"/>
        </w:rPr>
        <w:t>OUTROS SERVIÇOS</w:t>
      </w:r>
    </w:p>
    <w:p w14:paraId="73617CDD" w14:textId="776DD09B" w:rsidR="00DA6FEA" w:rsidRPr="002B0AB0" w:rsidRDefault="00DA6FEA" w:rsidP="00DA6FEA">
      <w:pPr>
        <w:pStyle w:val="PargrafodaLista"/>
        <w:ind w:left="-426" w:right="-852" w:firstLine="568"/>
        <w:rPr>
          <w:color w:val="1D1B11"/>
        </w:rPr>
      </w:pPr>
      <w:r>
        <w:rPr>
          <w:color w:val="1D1B11"/>
        </w:rPr>
        <w:t xml:space="preserve">( </w:t>
      </w:r>
      <w:r w:rsidR="003A1145">
        <w:rPr>
          <w:color w:val="1D1B11"/>
        </w:rPr>
        <w:t xml:space="preserve"> </w:t>
      </w:r>
      <w:r>
        <w:rPr>
          <w:color w:val="1D1B11"/>
        </w:rPr>
        <w:t xml:space="preserve"> ) </w:t>
      </w:r>
      <w:r w:rsidR="00212BE4">
        <w:rPr>
          <w:color w:val="1D1B11"/>
        </w:rPr>
        <w:t>Disponibiliza serviços de tele entrega de medicamentos</w:t>
      </w:r>
      <w:r>
        <w:rPr>
          <w:color w:val="1D1B11"/>
        </w:rPr>
        <w:t xml:space="preserve"> </w:t>
      </w:r>
    </w:p>
    <w:p w14:paraId="7E002C95" w14:textId="659733BA" w:rsidR="00DA6FEA" w:rsidRPr="002B0AB0" w:rsidRDefault="00DA6FEA" w:rsidP="00DA6FEA">
      <w:pPr>
        <w:pStyle w:val="PargrafodaLista"/>
        <w:tabs>
          <w:tab w:val="left" w:pos="7066"/>
        </w:tabs>
        <w:ind w:left="-426" w:firstLine="568"/>
      </w:pPr>
      <w:r>
        <w:rPr>
          <w:color w:val="1D1B11"/>
        </w:rPr>
        <w:t xml:space="preserve">( </w:t>
      </w:r>
      <w:r w:rsidR="003A1145">
        <w:rPr>
          <w:color w:val="1D1B11"/>
        </w:rPr>
        <w:t xml:space="preserve"> </w:t>
      </w:r>
      <w:r>
        <w:rPr>
          <w:color w:val="1D1B11"/>
        </w:rPr>
        <w:t xml:space="preserve"> ) </w:t>
      </w:r>
      <w:r w:rsidR="00212BE4">
        <w:rPr>
          <w:color w:val="1D1B11"/>
        </w:rPr>
        <w:t>Realiza exames d</w:t>
      </w:r>
      <w:r w:rsidR="003A1145">
        <w:rPr>
          <w:color w:val="1D1B11"/>
        </w:rPr>
        <w:t>a</w:t>
      </w:r>
      <w:r w:rsidR="00212BE4">
        <w:rPr>
          <w:color w:val="1D1B11"/>
        </w:rPr>
        <w:t xml:space="preserve"> Covid/19</w:t>
      </w:r>
    </w:p>
    <w:p w14:paraId="67BB4B89" w14:textId="77777777" w:rsidR="00DA6FEA" w:rsidRDefault="00DA6FEA" w:rsidP="00DA6FEA">
      <w:pPr>
        <w:pStyle w:val="Corpodetexto"/>
        <w:tabs>
          <w:tab w:val="left" w:pos="10179"/>
        </w:tabs>
        <w:spacing w:before="8"/>
        <w:ind w:right="-223" w:firstLine="568"/>
        <w:jc w:val="both"/>
        <w:rPr>
          <w:sz w:val="20"/>
          <w:szCs w:val="20"/>
        </w:rPr>
      </w:pPr>
    </w:p>
    <w:p w14:paraId="5244D5D1" w14:textId="77777777" w:rsidR="00DA6FEA" w:rsidRDefault="00DA6FEA" w:rsidP="00747F14">
      <w:pPr>
        <w:jc w:val="both"/>
        <w:rPr>
          <w:b/>
          <w:sz w:val="20"/>
          <w:szCs w:val="20"/>
        </w:rPr>
      </w:pPr>
    </w:p>
    <w:p w14:paraId="5C659290" w14:textId="49DDC41B" w:rsidR="00DA6FEA" w:rsidRPr="00212BE4" w:rsidRDefault="00212BE4" w:rsidP="001321F6">
      <w:pPr>
        <w:ind w:left="142"/>
        <w:jc w:val="both"/>
        <w:rPr>
          <w:bCs/>
        </w:rPr>
      </w:pPr>
      <w:r w:rsidRPr="00212BE4">
        <w:rPr>
          <w:bCs/>
        </w:rPr>
        <w:t>Boa Vista-RR., _______/________/_______</w:t>
      </w:r>
    </w:p>
    <w:p w14:paraId="0D8E5283" w14:textId="77777777" w:rsidR="00DA6FEA" w:rsidRDefault="00DA6FEA" w:rsidP="00747F14">
      <w:pPr>
        <w:jc w:val="both"/>
        <w:rPr>
          <w:b/>
          <w:sz w:val="20"/>
          <w:szCs w:val="20"/>
        </w:rPr>
      </w:pPr>
    </w:p>
    <w:p w14:paraId="6B5BECB3" w14:textId="77777777" w:rsidR="00C67C17" w:rsidRPr="00477B97" w:rsidRDefault="00C67C17" w:rsidP="0033669A">
      <w:pPr>
        <w:adjustRightInd w:val="0"/>
        <w:ind w:left="-567" w:right="-1135"/>
        <w:jc w:val="both"/>
        <w:rPr>
          <w:color w:val="000000"/>
          <w:sz w:val="20"/>
          <w:szCs w:val="20"/>
          <w:lang w:eastAsia="pt-BR"/>
        </w:rPr>
      </w:pPr>
    </w:p>
    <w:p w14:paraId="6B5BECBF" w14:textId="09990684" w:rsidR="00466257" w:rsidRDefault="00102CF5" w:rsidP="00B52D91">
      <w:pPr>
        <w:pStyle w:val="Corpodetexto"/>
        <w:tabs>
          <w:tab w:val="left" w:pos="7100"/>
        </w:tabs>
        <w:spacing w:before="10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B5BECC5" wp14:editId="6B5BECC6">
                <wp:simplePos x="0" y="0"/>
                <wp:positionH relativeFrom="page">
                  <wp:posOffset>2508885</wp:posOffset>
                </wp:positionH>
                <wp:positionV relativeFrom="paragraph">
                  <wp:posOffset>163830</wp:posOffset>
                </wp:positionV>
                <wp:extent cx="2542540" cy="8255"/>
                <wp:effectExtent l="13335" t="1905" r="6350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8255"/>
                          <a:chOff x="3951" y="258"/>
                          <a:chExt cx="4004" cy="13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3951" y="264"/>
                            <a:ext cx="288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6844" y="264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8B996" id="Group 2" o:spid="_x0000_s1026" style="position:absolute;margin-left:197.55pt;margin-top:12.9pt;width:200.2pt;height:.65pt;z-index:-251657728;mso-wrap-distance-left:0;mso-wrap-distance-right:0;mso-position-horizontal-relative:page" coordorigin="3951,258" coordsize="40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">
                <v:line id="Line 4" o:spid="_x0000_s1027" style="position:absolute;visibility:visible;mso-wrap-style:square" from="3951,264" to="683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v:line id="Line 3" o:spid="_x0000_s1028" style="position:absolute;visibility:visible;mso-wrap-style:square" from="6844,264" to="795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 w:rsidR="00B02D02">
        <w:rPr>
          <w:sz w:val="18"/>
        </w:rPr>
        <w:t xml:space="preserve">                                                                                                           </w:t>
      </w:r>
    </w:p>
    <w:p w14:paraId="4C98E799" w14:textId="47496507" w:rsidR="00F5632A" w:rsidRDefault="00121B1E" w:rsidP="00F5632A">
      <w:pPr>
        <w:spacing w:before="5"/>
        <w:jc w:val="center"/>
        <w:rPr>
          <w:i/>
          <w:sz w:val="20"/>
          <w:szCs w:val="20"/>
        </w:rPr>
      </w:pPr>
      <w:r w:rsidRPr="006F5401">
        <w:rPr>
          <w:i/>
          <w:sz w:val="20"/>
          <w:szCs w:val="20"/>
        </w:rPr>
        <w:t>Assinatura e carimbo</w:t>
      </w:r>
    </w:p>
    <w:p w14:paraId="62886232" w14:textId="02791A3A" w:rsidR="00F5632A" w:rsidRDefault="00F5632A" w:rsidP="00F5632A">
      <w:pPr>
        <w:spacing w:before="5"/>
        <w:jc w:val="center"/>
        <w:rPr>
          <w:sz w:val="20"/>
          <w:szCs w:val="20"/>
        </w:rPr>
      </w:pPr>
      <w:r>
        <w:rPr>
          <w:i/>
          <w:sz w:val="20"/>
          <w:szCs w:val="20"/>
        </w:rPr>
        <w:t>P</w:t>
      </w:r>
      <w:r w:rsidR="00EF5640" w:rsidRPr="006F5401">
        <w:rPr>
          <w:i/>
          <w:sz w:val="20"/>
          <w:szCs w:val="20"/>
        </w:rPr>
        <w:t>ro</w:t>
      </w:r>
      <w:r w:rsidR="00212BE4">
        <w:rPr>
          <w:i/>
          <w:sz w:val="20"/>
          <w:szCs w:val="20"/>
        </w:rPr>
        <w:t>prietário/</w:t>
      </w:r>
      <w:r w:rsidRPr="006F5401">
        <w:rPr>
          <w:i/>
          <w:sz w:val="20"/>
          <w:szCs w:val="20"/>
        </w:rPr>
        <w:t>Responsável Técnico</w:t>
      </w:r>
      <w:r w:rsidRPr="006F5401">
        <w:rPr>
          <w:sz w:val="20"/>
          <w:szCs w:val="20"/>
        </w:rPr>
        <w:t xml:space="preserve">  </w:t>
      </w:r>
    </w:p>
    <w:p w14:paraId="449FB58C" w14:textId="192CB0D4" w:rsidR="006621F6" w:rsidRDefault="006621F6" w:rsidP="00F5632A">
      <w:pPr>
        <w:spacing w:before="5"/>
        <w:jc w:val="center"/>
        <w:rPr>
          <w:i/>
          <w:sz w:val="20"/>
          <w:szCs w:val="20"/>
        </w:rPr>
      </w:pPr>
    </w:p>
    <w:p w14:paraId="04E7C90E" w14:textId="77777777" w:rsidR="00747F14" w:rsidRPr="006F5401" w:rsidRDefault="00747F14">
      <w:pPr>
        <w:pStyle w:val="Corpodetexto"/>
        <w:tabs>
          <w:tab w:val="left" w:pos="9043"/>
        </w:tabs>
        <w:ind w:left="4292"/>
        <w:rPr>
          <w:sz w:val="20"/>
          <w:szCs w:val="20"/>
        </w:rPr>
      </w:pPr>
    </w:p>
    <w:sectPr w:rsidR="00747F14" w:rsidRPr="006F5401" w:rsidSect="00AC086F">
      <w:headerReference w:type="even" r:id="rId6"/>
      <w:headerReference w:type="default" r:id="rId7"/>
      <w:headerReference w:type="first" r:id="rId8"/>
      <w:type w:val="continuous"/>
      <w:pgSz w:w="11910" w:h="16840"/>
      <w:pgMar w:top="123" w:right="711" w:bottom="280" w:left="1020" w:header="340" w:footer="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888" w14:textId="77777777" w:rsidR="0066769D" w:rsidRDefault="0066769D" w:rsidP="00E76C50">
      <w:r>
        <w:separator/>
      </w:r>
    </w:p>
  </w:endnote>
  <w:endnote w:type="continuationSeparator" w:id="0">
    <w:p w14:paraId="0A453616" w14:textId="77777777" w:rsidR="0066769D" w:rsidRDefault="0066769D" w:rsidP="00E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2164" w14:textId="77777777" w:rsidR="0066769D" w:rsidRDefault="0066769D" w:rsidP="00E76C50">
      <w:r>
        <w:separator/>
      </w:r>
    </w:p>
  </w:footnote>
  <w:footnote w:type="continuationSeparator" w:id="0">
    <w:p w14:paraId="4C99DCD8" w14:textId="77777777" w:rsidR="0066769D" w:rsidRDefault="0066769D" w:rsidP="00E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CCB" w14:textId="77777777" w:rsidR="00A21395" w:rsidRDefault="0066769D">
    <w:pPr>
      <w:pStyle w:val="Cabealho"/>
    </w:pPr>
    <w:r>
      <w:rPr>
        <w:noProof/>
        <w:lang w:val="pt-BR" w:eastAsia="pt-BR" w:bidi="ar-SA"/>
      </w:rPr>
      <w:pict w14:anchorId="6B5BE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497" o:spid="_x0000_s2050" type="#_x0000_t75" style="position:absolute;margin-left:0;margin-top:0;width:508.7pt;height:592.1pt;z-index:-251656192;mso-position-horizontal:center;mso-position-horizontal-relative:margin;mso-position-vertical:center;mso-position-vertical-relative:margin" o:allowincell="f">
          <v:imagedata r:id="rId1" o:title="logo DEV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CCD" w14:textId="6E317EA7" w:rsidR="006D3113" w:rsidRDefault="00F85E8B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6B5BECD8" wp14:editId="615653D0">
          <wp:simplePos x="0" y="0"/>
          <wp:positionH relativeFrom="column">
            <wp:posOffset>466725</wp:posOffset>
          </wp:positionH>
          <wp:positionV relativeFrom="paragraph">
            <wp:posOffset>12700</wp:posOffset>
          </wp:positionV>
          <wp:extent cx="552450" cy="542925"/>
          <wp:effectExtent l="0" t="0" r="0" b="9525"/>
          <wp:wrapNone/>
          <wp:docPr id="4" name="Imagem 4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2336" behindDoc="1" locked="0" layoutInCell="1" allowOverlap="1" wp14:anchorId="15656621" wp14:editId="70CA594E">
          <wp:simplePos x="0" y="0"/>
          <wp:positionH relativeFrom="column">
            <wp:posOffset>5505450</wp:posOffset>
          </wp:positionH>
          <wp:positionV relativeFrom="paragraph">
            <wp:posOffset>12700</wp:posOffset>
          </wp:positionV>
          <wp:extent cx="571500" cy="4953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gilância Sanitá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769D">
      <w:rPr>
        <w:noProof/>
        <w:lang w:val="pt-BR" w:eastAsia="pt-BR" w:bidi="ar-SA"/>
      </w:rPr>
      <w:pict w14:anchorId="6B5BE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498" o:spid="_x0000_s2051" type="#_x0000_t75" style="position:absolute;margin-left:0;margin-top:0;width:508.7pt;height:592.1pt;z-index:-251655168;mso-position-horizontal:center;mso-position-horizontal-relative:margin;mso-position-vertical:center;mso-position-vertical-relative:margin" o:allowincell="f">
          <v:imagedata r:id="rId3" o:title="logo DEVISA"/>
          <w10:wrap anchorx="margin" anchory="margin"/>
        </v:shape>
      </w:pict>
    </w:r>
  </w:p>
  <w:p w14:paraId="6B5BECCE" w14:textId="6275E2B7" w:rsidR="006D3113" w:rsidRPr="00F85E8B" w:rsidRDefault="006D3113" w:rsidP="00F85E8B">
    <w:pPr>
      <w:pStyle w:val="Cabealho"/>
      <w:tabs>
        <w:tab w:val="clear" w:pos="4252"/>
        <w:tab w:val="clear" w:pos="8504"/>
      </w:tabs>
      <w:jc w:val="center"/>
      <w:rPr>
        <w:b/>
        <w:bCs/>
        <w:sz w:val="20"/>
        <w:szCs w:val="20"/>
      </w:rPr>
    </w:pPr>
    <w:r w:rsidRPr="00F85E8B">
      <w:rPr>
        <w:b/>
        <w:bCs/>
        <w:sz w:val="20"/>
        <w:szCs w:val="20"/>
      </w:rPr>
      <w:t>SECRETARIA MUNICIPAL DE SAÚDE</w:t>
    </w:r>
  </w:p>
  <w:p w14:paraId="6B5BECCF" w14:textId="7BD4D0D7" w:rsidR="006D3113" w:rsidRDefault="006D3113" w:rsidP="00F85E8B">
    <w:pPr>
      <w:pStyle w:val="Cabealho"/>
      <w:jc w:val="center"/>
      <w:rPr>
        <w:b/>
        <w:bCs/>
        <w:sz w:val="20"/>
        <w:szCs w:val="20"/>
      </w:rPr>
    </w:pPr>
    <w:r w:rsidRPr="00F85E8B">
      <w:rPr>
        <w:b/>
        <w:bCs/>
        <w:sz w:val="20"/>
        <w:szCs w:val="20"/>
      </w:rPr>
      <w:t>DEPARTAMENTO DE VIGILÂNCIA SANITÁRIA – DEVISA/SVS</w:t>
    </w:r>
  </w:p>
  <w:p w14:paraId="2E5CB1D5" w14:textId="7291DCAF" w:rsidR="00F85E8B" w:rsidRPr="00F85E8B" w:rsidRDefault="00574D3A" w:rsidP="00574D3A">
    <w:pPr>
      <w:pStyle w:val="Rodap"/>
      <w:jc w:val="center"/>
      <w:rPr>
        <w:b/>
        <w:bCs/>
        <w:sz w:val="20"/>
        <w:szCs w:val="20"/>
      </w:rPr>
    </w:pPr>
    <w:r w:rsidRPr="0070313E">
      <w:t>Anexo II-B – Ato Declaratório dos Serviços Farmacêuticos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CD4" w14:textId="77777777" w:rsidR="00A21395" w:rsidRDefault="0066769D">
    <w:pPr>
      <w:pStyle w:val="Cabealho"/>
    </w:pPr>
    <w:r>
      <w:rPr>
        <w:noProof/>
        <w:lang w:val="pt-BR" w:eastAsia="pt-BR" w:bidi="ar-SA"/>
      </w:rPr>
      <w:pict w14:anchorId="6B5BE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496" o:spid="_x0000_s2049" type="#_x0000_t75" style="position:absolute;margin-left:0;margin-top:0;width:508.7pt;height:592.1pt;z-index:-251657216;mso-position-horizontal:center;mso-position-horizontal-relative:margin;mso-position-vertical:center;mso-position-vertical-relative:margin" o:allowincell="f">
          <v:imagedata r:id="rId1" o:title="logo DEVI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57"/>
    <w:rsid w:val="00007A3B"/>
    <w:rsid w:val="00010127"/>
    <w:rsid w:val="00027E15"/>
    <w:rsid w:val="000417F2"/>
    <w:rsid w:val="0004349D"/>
    <w:rsid w:val="00057256"/>
    <w:rsid w:val="000776EC"/>
    <w:rsid w:val="0008102F"/>
    <w:rsid w:val="00087162"/>
    <w:rsid w:val="000B6578"/>
    <w:rsid w:val="000C1DAE"/>
    <w:rsid w:val="000E3865"/>
    <w:rsid w:val="000F2883"/>
    <w:rsid w:val="000F4946"/>
    <w:rsid w:val="00102CF5"/>
    <w:rsid w:val="00113536"/>
    <w:rsid w:val="00121B1E"/>
    <w:rsid w:val="00124420"/>
    <w:rsid w:val="001321F6"/>
    <w:rsid w:val="00133A86"/>
    <w:rsid w:val="00164B48"/>
    <w:rsid w:val="00174BB3"/>
    <w:rsid w:val="001762EA"/>
    <w:rsid w:val="001949D2"/>
    <w:rsid w:val="001A0F1D"/>
    <w:rsid w:val="001A66B8"/>
    <w:rsid w:val="001A756A"/>
    <w:rsid w:val="001A7D2D"/>
    <w:rsid w:val="001B2C19"/>
    <w:rsid w:val="001C7028"/>
    <w:rsid w:val="001D00EC"/>
    <w:rsid w:val="001D0125"/>
    <w:rsid w:val="001D2BAA"/>
    <w:rsid w:val="002107C0"/>
    <w:rsid w:val="00212BE4"/>
    <w:rsid w:val="00220A47"/>
    <w:rsid w:val="00236D40"/>
    <w:rsid w:val="00243EED"/>
    <w:rsid w:val="0026794C"/>
    <w:rsid w:val="00270262"/>
    <w:rsid w:val="00276025"/>
    <w:rsid w:val="002A2565"/>
    <w:rsid w:val="002A5F1F"/>
    <w:rsid w:val="002C0E49"/>
    <w:rsid w:val="002D1334"/>
    <w:rsid w:val="002D4948"/>
    <w:rsid w:val="002E2829"/>
    <w:rsid w:val="002E3C86"/>
    <w:rsid w:val="002F6D93"/>
    <w:rsid w:val="0030503C"/>
    <w:rsid w:val="00314991"/>
    <w:rsid w:val="00320C94"/>
    <w:rsid w:val="00326908"/>
    <w:rsid w:val="00327142"/>
    <w:rsid w:val="003340D7"/>
    <w:rsid w:val="0033669A"/>
    <w:rsid w:val="0033776C"/>
    <w:rsid w:val="003511DD"/>
    <w:rsid w:val="003569F6"/>
    <w:rsid w:val="0037092B"/>
    <w:rsid w:val="003A1145"/>
    <w:rsid w:val="003B53FC"/>
    <w:rsid w:val="003D5CFF"/>
    <w:rsid w:val="003E2F33"/>
    <w:rsid w:val="003F2D42"/>
    <w:rsid w:val="003F776F"/>
    <w:rsid w:val="00410F8D"/>
    <w:rsid w:val="00415C2D"/>
    <w:rsid w:val="004259A0"/>
    <w:rsid w:val="00433C71"/>
    <w:rsid w:val="004406E1"/>
    <w:rsid w:val="004505D9"/>
    <w:rsid w:val="00466257"/>
    <w:rsid w:val="00477B97"/>
    <w:rsid w:val="004824C4"/>
    <w:rsid w:val="004870EC"/>
    <w:rsid w:val="00495108"/>
    <w:rsid w:val="004A4266"/>
    <w:rsid w:val="004D2D1C"/>
    <w:rsid w:val="004D326C"/>
    <w:rsid w:val="004E6C50"/>
    <w:rsid w:val="004E7222"/>
    <w:rsid w:val="00534020"/>
    <w:rsid w:val="00542F1F"/>
    <w:rsid w:val="00545207"/>
    <w:rsid w:val="005613EB"/>
    <w:rsid w:val="00563ECC"/>
    <w:rsid w:val="00574D3A"/>
    <w:rsid w:val="00597C76"/>
    <w:rsid w:val="005A22CA"/>
    <w:rsid w:val="005A5F07"/>
    <w:rsid w:val="005B4363"/>
    <w:rsid w:val="005E4FB8"/>
    <w:rsid w:val="00625A91"/>
    <w:rsid w:val="006268EF"/>
    <w:rsid w:val="00630050"/>
    <w:rsid w:val="0063366A"/>
    <w:rsid w:val="00644C50"/>
    <w:rsid w:val="006621F6"/>
    <w:rsid w:val="00662614"/>
    <w:rsid w:val="006628DA"/>
    <w:rsid w:val="0066769D"/>
    <w:rsid w:val="0067416D"/>
    <w:rsid w:val="00697D6B"/>
    <w:rsid w:val="006A1AF0"/>
    <w:rsid w:val="006B4FBD"/>
    <w:rsid w:val="006B6A8A"/>
    <w:rsid w:val="006C51EA"/>
    <w:rsid w:val="006C6D2C"/>
    <w:rsid w:val="006D3113"/>
    <w:rsid w:val="006D4CC9"/>
    <w:rsid w:val="006E4FFA"/>
    <w:rsid w:val="006F5401"/>
    <w:rsid w:val="0070313E"/>
    <w:rsid w:val="007346FF"/>
    <w:rsid w:val="007466E3"/>
    <w:rsid w:val="00747F14"/>
    <w:rsid w:val="00762499"/>
    <w:rsid w:val="00762933"/>
    <w:rsid w:val="007826E0"/>
    <w:rsid w:val="0078792A"/>
    <w:rsid w:val="007A2E39"/>
    <w:rsid w:val="007A5793"/>
    <w:rsid w:val="007D2465"/>
    <w:rsid w:val="007F0725"/>
    <w:rsid w:val="0080521F"/>
    <w:rsid w:val="00811ACA"/>
    <w:rsid w:val="00873A61"/>
    <w:rsid w:val="00874B33"/>
    <w:rsid w:val="008760BF"/>
    <w:rsid w:val="008D06E1"/>
    <w:rsid w:val="008D65B5"/>
    <w:rsid w:val="008E296F"/>
    <w:rsid w:val="008E6EEB"/>
    <w:rsid w:val="008E79A1"/>
    <w:rsid w:val="008F5633"/>
    <w:rsid w:val="008F57BB"/>
    <w:rsid w:val="00901EBA"/>
    <w:rsid w:val="00920402"/>
    <w:rsid w:val="00927E48"/>
    <w:rsid w:val="00944662"/>
    <w:rsid w:val="00947AD5"/>
    <w:rsid w:val="0097538D"/>
    <w:rsid w:val="00982027"/>
    <w:rsid w:val="00985484"/>
    <w:rsid w:val="009C38D1"/>
    <w:rsid w:val="009E29DC"/>
    <w:rsid w:val="009F7701"/>
    <w:rsid w:val="00A03064"/>
    <w:rsid w:val="00A1545B"/>
    <w:rsid w:val="00A21395"/>
    <w:rsid w:val="00A2218E"/>
    <w:rsid w:val="00A22647"/>
    <w:rsid w:val="00A23010"/>
    <w:rsid w:val="00A3333C"/>
    <w:rsid w:val="00A56695"/>
    <w:rsid w:val="00A64730"/>
    <w:rsid w:val="00A65ACB"/>
    <w:rsid w:val="00A71781"/>
    <w:rsid w:val="00AA5AAF"/>
    <w:rsid w:val="00AA6B8F"/>
    <w:rsid w:val="00AA7F0A"/>
    <w:rsid w:val="00AC086F"/>
    <w:rsid w:val="00AD1A9F"/>
    <w:rsid w:val="00AD27B1"/>
    <w:rsid w:val="00AD3331"/>
    <w:rsid w:val="00AE0CE3"/>
    <w:rsid w:val="00AF1E70"/>
    <w:rsid w:val="00AF757C"/>
    <w:rsid w:val="00B02D02"/>
    <w:rsid w:val="00B22ED7"/>
    <w:rsid w:val="00B403A9"/>
    <w:rsid w:val="00B52D91"/>
    <w:rsid w:val="00B622A3"/>
    <w:rsid w:val="00B9220E"/>
    <w:rsid w:val="00B949A8"/>
    <w:rsid w:val="00BA6000"/>
    <w:rsid w:val="00BA6FAE"/>
    <w:rsid w:val="00BD6136"/>
    <w:rsid w:val="00BE0490"/>
    <w:rsid w:val="00BE5833"/>
    <w:rsid w:val="00BF29F0"/>
    <w:rsid w:val="00BF5010"/>
    <w:rsid w:val="00C0583C"/>
    <w:rsid w:val="00C3247B"/>
    <w:rsid w:val="00C34B3E"/>
    <w:rsid w:val="00C5082E"/>
    <w:rsid w:val="00C55D21"/>
    <w:rsid w:val="00C67C17"/>
    <w:rsid w:val="00C75A5C"/>
    <w:rsid w:val="00C81C68"/>
    <w:rsid w:val="00CD71DF"/>
    <w:rsid w:val="00CF2568"/>
    <w:rsid w:val="00CF31A1"/>
    <w:rsid w:val="00D469D6"/>
    <w:rsid w:val="00D90C9B"/>
    <w:rsid w:val="00D95B6B"/>
    <w:rsid w:val="00DA1509"/>
    <w:rsid w:val="00DA6FEA"/>
    <w:rsid w:val="00DB63E0"/>
    <w:rsid w:val="00DD053C"/>
    <w:rsid w:val="00DD1AEE"/>
    <w:rsid w:val="00DD562A"/>
    <w:rsid w:val="00DF02DA"/>
    <w:rsid w:val="00DF1122"/>
    <w:rsid w:val="00DF5A8A"/>
    <w:rsid w:val="00E05835"/>
    <w:rsid w:val="00E326B0"/>
    <w:rsid w:val="00E4061D"/>
    <w:rsid w:val="00E51140"/>
    <w:rsid w:val="00E62932"/>
    <w:rsid w:val="00E74EB1"/>
    <w:rsid w:val="00E76C50"/>
    <w:rsid w:val="00E77390"/>
    <w:rsid w:val="00EA223E"/>
    <w:rsid w:val="00EA2352"/>
    <w:rsid w:val="00EB063B"/>
    <w:rsid w:val="00EB1A61"/>
    <w:rsid w:val="00EC0F82"/>
    <w:rsid w:val="00EC3645"/>
    <w:rsid w:val="00EF5640"/>
    <w:rsid w:val="00F040FD"/>
    <w:rsid w:val="00F07463"/>
    <w:rsid w:val="00F17AE5"/>
    <w:rsid w:val="00F30CAB"/>
    <w:rsid w:val="00F33596"/>
    <w:rsid w:val="00F375F5"/>
    <w:rsid w:val="00F46D85"/>
    <w:rsid w:val="00F537CD"/>
    <w:rsid w:val="00F5632A"/>
    <w:rsid w:val="00F7350F"/>
    <w:rsid w:val="00F85E8B"/>
    <w:rsid w:val="00FA3196"/>
    <w:rsid w:val="00FA7CEE"/>
    <w:rsid w:val="00FB586A"/>
    <w:rsid w:val="00FD1D9D"/>
    <w:rsid w:val="00FD3902"/>
    <w:rsid w:val="00FD7D6B"/>
    <w:rsid w:val="00FE0599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5BEC93"/>
  <w15:docId w15:val="{C15D0335-84E8-4E21-961D-12A37A2F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6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C5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76C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C50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C086F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8F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DEVISA</dc:creator>
  <cp:lastModifiedBy>Fernando Matos</cp:lastModifiedBy>
  <cp:revision>4</cp:revision>
  <cp:lastPrinted>2021-07-21T21:41:00Z</cp:lastPrinted>
  <dcterms:created xsi:type="dcterms:W3CDTF">2021-07-28T14:26:00Z</dcterms:created>
  <dcterms:modified xsi:type="dcterms:W3CDTF">2021-08-03T18:43:00Z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